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24" w:rsidRPr="00921121" w:rsidRDefault="00E47724" w:rsidP="00E47724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E47724" w:rsidRPr="00921121" w:rsidRDefault="00E47724" w:rsidP="00E4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112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для изучения курса «Обществознание» учащимися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 xml:space="preserve"> класса общ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образовательной школы.</w:t>
      </w:r>
    </w:p>
    <w:p w:rsidR="00E47724" w:rsidRPr="00921121" w:rsidRDefault="00E47724" w:rsidP="00E47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121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программы по обществознанию </w:t>
      </w:r>
      <w:r w:rsidRPr="00921121">
        <w:rPr>
          <w:rFonts w:ascii="Times New Roman" w:eastAsia="Times New Roman" w:hAnsi="Times New Roman" w:cs="Times New Roman"/>
          <w:color w:val="000000"/>
          <w:sz w:val="24"/>
          <w:szCs w:val="24"/>
        </w:rPr>
        <w:t>для 6-11 классов общеобразовательных учреждений (автор А. Ф. Никитин, 2007 г.) и</w:t>
      </w:r>
      <w:r w:rsidRPr="00921121">
        <w:rPr>
          <w:rStyle w:val="FontStyle42"/>
          <w:rFonts w:eastAsia="Times New Roman"/>
          <w:sz w:val="24"/>
          <w:szCs w:val="24"/>
        </w:rPr>
        <w:t xml:space="preserve"> п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римерной программы осно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ного общего образования по обществознанию, в соответствии с федеральным компонентом гос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дарственного образовательного стандарта основного общего образования по обществознанию, обязательным минимумом содержания основных образовательных программ, требованиями к уровню подг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21121">
        <w:rPr>
          <w:rFonts w:ascii="Times New Roman" w:eastAsia="Times New Roman" w:hAnsi="Times New Roman" w:cs="Times New Roman"/>
          <w:sz w:val="24"/>
          <w:szCs w:val="24"/>
        </w:rPr>
        <w:t>товки выпускников основной школы (2004 г.).</w:t>
      </w:r>
      <w:proofErr w:type="gramEnd"/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•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развитие 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личности в ответственный период социального взросления человека (11-14 лет), ее п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реализации;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•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воспитание 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общероссийской идентичности, гражданской ответственности, уважения к социал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ным нормам; приверженности гуманистическим и демократическим ценностям, закрепле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ным в Конституции Российской Федерации;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•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освоение 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уровне функциональной грамотности системы </w:t>
      </w:r>
      <w:r w:rsidRPr="004708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знаний</w:t>
      </w: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необходимых для социал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ной адаптации: об обществе; основных социальных ролях; позитивно оцениваемых обществом к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чествах личности, позволяющих успешно взаимодействовать в социальной среде; сферах челов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 деятельности; способах регулирования общественных отношений; механизмах реализ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ции и защиты прав человека и гражданина.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• овладение умениями познавательной, коммуникативной, практической деятельности в осно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ных характерных для подросткового возраста социальных ролях;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ных отношениях; отношениях между людьми различных национальностей и вероисповеданий;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•самостоятельной познавательной деятельности; правоотношениях; семейно-бытовых отношен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ях.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формирование у учащихся </w:t>
      </w:r>
      <w:r w:rsidRPr="0047080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общеучебных умений и навыков</w:t>
      </w:r>
      <w:r w:rsidRPr="00CD7D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сальных способов деятельности и ключевых компетенций. В этом направлении приоритетами для учебного пре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мета «Обществознание» на этапе основного общего образования являются: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сознательно организовывать свою познавательную деятельность (от постановки цели до получ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ния и оценки результата);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владение такими видами публичных выступлений (высказывания, монолог, дискуссия), следование эт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ческим нормам и правилам ведения диалога;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• выполнять познавательные и практические задания, в том числе с использованием проектной деятельн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сти и на уроках и в доступной социальной практике: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-на использование элементов причинно-следственного анализа; </w:t>
      </w:r>
      <w:proofErr w:type="gramStart"/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proofErr w:type="gramEnd"/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а исследование несложных р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 связей и зависимостей;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на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на поиск и извлечение нужной информации по заданной теме в адаптированных источниках ра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личного типа;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на перевод информации из одной знаковой системы в другую (из текста в таблицу, из аудиовиз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 ряда в текст и др.), выбор знаковых систем адекватно познавательной и коммуникати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ной ситуации;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объяснение изученных положений на конкретных примерах;</w:t>
      </w:r>
    </w:p>
    <w:p w:rsidR="00E47724" w:rsidRPr="00CD7D8D" w:rsidRDefault="00E47724" w:rsidP="00E477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ние в повседневной жизни этических и правовых норм, экологических требований;</w:t>
      </w:r>
    </w:p>
    <w:p w:rsidR="00E47724" w:rsidRPr="00CD7D8D" w:rsidRDefault="00E47724" w:rsidP="00E477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на определение собственного отношения к явлениям современной жизни, формулирование св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D7D8D">
        <w:rPr>
          <w:rFonts w:ascii="Times New Roman" w:eastAsia="Times New Roman" w:hAnsi="Times New Roman" w:cs="Times New Roman"/>
          <w:color w:val="000000"/>
          <w:sz w:val="24"/>
          <w:szCs w:val="24"/>
        </w:rPr>
        <w:t>ей точки зрения.</w:t>
      </w:r>
    </w:p>
    <w:p w:rsidR="00E47724" w:rsidRPr="00020E68" w:rsidRDefault="00E47724" w:rsidP="00E477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sz w:val="24"/>
          <w:szCs w:val="24"/>
        </w:rPr>
        <w:t>В федеральном базисном учебном плане для общеобразовательных учреждений Росси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ской Федерации отводится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часов, из расчета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час в неделю, для обязательного изуч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обществознания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классе.</w:t>
      </w:r>
    </w:p>
    <w:p w:rsidR="00E47724" w:rsidRPr="00020E68" w:rsidRDefault="00E47724" w:rsidP="00E477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0E68">
        <w:rPr>
          <w:rFonts w:ascii="Times New Roman" w:eastAsia="Times New Roman" w:hAnsi="Times New Roman" w:cs="Times New Roman"/>
          <w:sz w:val="24"/>
          <w:szCs w:val="24"/>
        </w:rPr>
        <w:t>В соответствии с образовательной программой и учебным планом учреждения  на 201</w:t>
      </w:r>
      <w:r>
        <w:rPr>
          <w:rFonts w:ascii="Times New Roman" w:hAnsi="Times New Roman"/>
          <w:sz w:val="24"/>
          <w:szCs w:val="24"/>
        </w:rPr>
        <w:t>3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- 20</w:t>
      </w:r>
      <w:r>
        <w:rPr>
          <w:rFonts w:ascii="Times New Roman" w:hAnsi="Times New Roman"/>
          <w:sz w:val="24"/>
          <w:szCs w:val="24"/>
        </w:rPr>
        <w:t>14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 изучение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обществознания 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классе отведено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часов, из расчета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учебны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 час в н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020E68">
        <w:rPr>
          <w:rFonts w:ascii="Times New Roman" w:eastAsia="Times New Roman" w:hAnsi="Times New Roman" w:cs="Times New Roman"/>
          <w:sz w:val="24"/>
          <w:szCs w:val="24"/>
        </w:rPr>
        <w:t xml:space="preserve">делю. </w:t>
      </w:r>
    </w:p>
    <w:p w:rsidR="00E47724" w:rsidRPr="00921121" w:rsidRDefault="00E47724" w:rsidP="00E477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D7F" w:rsidRDefault="00015D7F"/>
    <w:sectPr w:rsidR="00015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724"/>
    <w:rsid w:val="00015D7F"/>
    <w:rsid w:val="00E47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47724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E4772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614</Words>
  <Characters>3506</Characters>
  <Application>Microsoft Office Word</Application>
  <DocSecurity>0</DocSecurity>
  <Lines>29</Lines>
  <Paragraphs>8</Paragraphs>
  <ScaleCrop>false</ScaleCrop>
  <Company>Microsoft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2013-08-29T16:43:00Z</dcterms:created>
  <dcterms:modified xsi:type="dcterms:W3CDTF">2013-08-29T16:51:00Z</dcterms:modified>
</cp:coreProperties>
</file>